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861367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4AD48635" w:rsidR="00861367" w:rsidRPr="001B13DD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861367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562D6FCE" w:rsidR="00861367" w:rsidRPr="001B13DD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861367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827066F" w:rsidR="00861367" w:rsidRPr="001B13DD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861367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861367" w:rsidRPr="001B13DD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861367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BBB411B" w:rsidR="00861367" w:rsidRPr="00861367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13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57. </w:t>
            </w:r>
            <w:r w:rsidRPr="0086136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ร้อยละของสถานพยาบาลกลุ่มเป้าหมายมีศักยภาพในการแข่งขันด้านอุตสาหกรรมการแพทย์ครบวงจร</w:t>
            </w:r>
          </w:p>
        </w:tc>
      </w:tr>
      <w:tr w:rsidR="00861367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5C2" w14:textId="77777777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13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สถานพยาบาล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สถานพยาบาลประเภทที่ไม่รับผู้ป่วยไว้ค้างคืน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 (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คลินิก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) 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และสถานพยาบาลประเภทที่รับผู้ป่วยไว้ค้างคืน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 (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โรงพยาบาล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 / </w:t>
            </w:r>
            <w:r w:rsidRPr="00861367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</w:t>
            </w:r>
            <w:r w:rsidRPr="00861367">
              <w:rPr>
                <w:rFonts w:ascii="TH SarabunPSK" w:hAnsi="TH SarabunPSK" w:cs="TH SarabunPSK"/>
                <w:sz w:val="32"/>
                <w:szCs w:val="32"/>
                <w:cs/>
              </w:rPr>
              <w:t>เอกชน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) </w:t>
            </w:r>
            <w:r w:rsidRPr="00861367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br/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รวมถึงสถานกักกันในโรงพยาบาลทางเลือก 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 xml:space="preserve">(Alternative Hospital Quarantine : AHQ)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ในพื้นที่ที่มีศั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กยภาพและมีความพร้อมในการพัฒนา</w:t>
            </w:r>
            <w:r w:rsidRPr="008613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บริการสุขภาพในกลุ่มอุตสาหกรรมการแพทย์ครบวงจร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ในจังหวัดท่องเที่ยวนำร่อง</w:t>
            </w:r>
          </w:p>
          <w:p w14:paraId="2246281A" w14:textId="77777777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1367">
              <w:rPr>
                <w:rFonts w:ascii="TH SarabunPSK" w:hAnsi="TH SarabunPSK" w:cs="TH SarabunPSK" w:hint="cs"/>
                <w:b/>
                <w:bCs/>
                <w:sz w:val="32"/>
                <w:szCs w:val="32"/>
                <w:shd w:val="clear" w:color="auto" w:fill="FFFFFF"/>
                <w:cs/>
              </w:rPr>
              <w:t>การบริการสุขภาพในกลุ่มอุตสาหกรรมการแพทย์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หมายถึง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การให้บริการทางการแพทย์ที่มีศักยภาพดึงดูดผู้รับบริการชาวไทยและชาวต่างชาติ รองรับการเป็นอุตสาหกรรมการแพทย์ครบวงจร ใน 4 ผลผลิตหลัก ดังนี้ 1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การรักษาพยาบาลทางการแพทย์ (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</w:rPr>
              <w:t>Medical Service)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การบริการเพื่อส่งเสริมสุขภาพ (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</w:rPr>
              <w:t>Wellness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) 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การบริการด้านการศึกษาและวิชาการทางการแพทย์ 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(Academic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 และ4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) 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ด้านผลิตภัณฑ์ 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(Product)</w:t>
            </w:r>
            <w:r w:rsidRPr="0086136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</w:p>
          <w:p w14:paraId="787D3466" w14:textId="60486C0C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lang w:val="en-GB"/>
              </w:rPr>
            </w:pPr>
            <w:r w:rsidRPr="00861367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การส่งเสริม พัฒนา</w:t>
            </w:r>
            <w:r w:rsidRPr="008613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หมายถึง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กิจกรรมที่จัดให้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หรือการกระทำที่มีผลต่อ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สถานประกอบการ เช่น 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ประชุม อบรม สัมมนา การออกเยี่ยมตรวจ การชี้แจงในพื้นที่ การให้คำปรึกษา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การปรับปรุงรูปแบบการ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บริหาร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จัดการ การสนับสนุนเอกสารวิชาการ คู่มือ แนวทาง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แผนงาน มาตรการ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ฯลฯ เพื่อเป็นการเตรียมพร้อม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สถานประกอบการ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ในการพัฒนาตนเอง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val="en-GB"/>
              </w:rPr>
              <w:t>ให้มีศักยภาพในการแข่งขัน</w:t>
            </w:r>
            <w:r w:rsidRPr="00861367">
              <w:rPr>
                <w:rFonts w:ascii="TH SarabunPSK" w:eastAsia="Cordia New" w:hAnsi="TH SarabunPSK" w:cs="TH SarabunPSK"/>
                <w:spacing w:val="-10"/>
                <w:sz w:val="32"/>
                <w:szCs w:val="32"/>
                <w:shd w:val="clear" w:color="auto" w:fill="FFFFFF"/>
                <w:cs/>
              </w:rPr>
              <w:t>ด้านอุตสาหกรรมการแพทย์</w:t>
            </w:r>
          </w:p>
          <w:p w14:paraId="76502DC7" w14:textId="77777777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13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  <w:r w:rsidRPr="008613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ารพัฒนาและรับรองคุณภาพ</w:t>
            </w:r>
            <w:r w:rsidRPr="008613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กลไกกระตุ้นและส่งเสริมให้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สถานพยาบาล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มีการพัฒนาคุณภาพทั้งองค์กรอย่างมีระบบ 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ได้แก่ </w:t>
            </w:r>
            <w:r w:rsidRPr="0086136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การพัฒนาคุณภาพ การประเมินคุณภาพ และการรับรองคุณภาพ</w:t>
            </w:r>
            <w:r w:rsidRPr="0086136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7CF92DE4" w14:textId="77777777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13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มาตรการการส่งเสริม พัฒนา</w:t>
            </w:r>
            <w:r w:rsidRPr="008613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136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สถาน</w:t>
            </w:r>
            <w:r w:rsidRPr="00861367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shd w:val="clear" w:color="auto" w:fill="FFFFFF"/>
                <w:cs/>
              </w:rPr>
              <w:t>ประกอบการ</w:t>
            </w:r>
            <w:r w:rsidRPr="0086136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กลุ่มเป้าหมาย</w:t>
            </w:r>
            <w:r w:rsidRPr="00861367">
              <w:rPr>
                <w:rFonts w:ascii="TH SarabunPSK" w:eastAsia="Cordia New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หมายถึง</w:t>
            </w:r>
            <w:r w:rsidRPr="00861367">
              <w:rPr>
                <w:rFonts w:ascii="TH SarabunPSK" w:eastAsia="Cordia New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861367">
              <w:rPr>
                <w:rFonts w:ascii="TH SarabunPSK" w:eastAsia="Cordia New" w:hAnsi="TH SarabunPSK" w:cs="TH SarabunPSK" w:hint="cs"/>
                <w:sz w:val="32"/>
                <w:szCs w:val="32"/>
                <w:shd w:val="clear" w:color="auto" w:fill="FFFFFF"/>
                <w:cs/>
              </w:rPr>
              <w:t>มาตรการ หรือหลักเกณฑ์ในการ</w:t>
            </w:r>
            <w:r w:rsidRPr="00861367">
              <w:rPr>
                <w:rFonts w:ascii="TH SarabunPSK" w:eastAsia="Cordia New" w:hAnsi="TH SarabunPSK" w:cs="TH SarabunPSK"/>
                <w:sz w:val="32"/>
                <w:szCs w:val="32"/>
                <w:shd w:val="clear" w:color="auto" w:fill="FFFFFF"/>
                <w:cs/>
              </w:rPr>
              <w:t>ส่งเสริม พัฒนา สถานประกอบการกลุ่มเป้าหมาย</w:t>
            </w:r>
            <w:r w:rsidRPr="00861367">
              <w:rPr>
                <w:rFonts w:ascii="TH SarabunPSK" w:eastAsia="Cordia New" w:hAnsi="TH SarabunPSK" w:cs="TH SarabunPSK" w:hint="cs"/>
                <w:sz w:val="32"/>
                <w:szCs w:val="32"/>
                <w:shd w:val="clear" w:color="auto" w:fill="FFFFFF"/>
                <w:cs/>
              </w:rPr>
              <w:t>ในจังหวัดท่องเที่ยวนำร่องให้มี</w:t>
            </w:r>
            <w:r w:rsidRPr="00861367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>ศักยภาพในการแข่งขัน</w:t>
            </w:r>
            <w:r w:rsidRPr="0086136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ด้านอุตสาหกรรมการแพทย์ครบวงจร</w:t>
            </w:r>
            <w:r w:rsidRPr="00861367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  เช่น หลักเกณฑ์การ</w:t>
            </w:r>
            <w:r w:rsidRPr="00861367">
              <w:rPr>
                <w:rFonts w:ascii="TH SarabunPSK" w:eastAsia="Cordia New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เข้าร่วมเป็นสถานกักกัน</w:t>
            </w:r>
            <w:r w:rsidRPr="00861367">
              <w:rPr>
                <w:rFonts w:ascii="TH SarabunPSK" w:eastAsia="Cordia New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>ตามที่รัฐกำหนด /</w:t>
            </w:r>
            <w:r w:rsidRPr="0086136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มาตรการ</w:t>
            </w:r>
            <w:r w:rsidRPr="0086136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6"/>
                <w:sz w:val="32"/>
                <w:szCs w:val="32"/>
              </w:rPr>
              <w:t>Universal Prevention</w:t>
            </w:r>
            <w:r w:rsidRPr="0086136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/ </w:t>
            </w:r>
            <w:r w:rsidRPr="0086136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มาตรการ </w:t>
            </w:r>
            <w:r w:rsidRPr="00861367">
              <w:rPr>
                <w:rFonts w:ascii="TH SarabunPSK" w:hAnsi="TH SarabunPSK" w:cs="TH SarabunPSK"/>
                <w:spacing w:val="-6"/>
                <w:sz w:val="32"/>
                <w:szCs w:val="32"/>
              </w:rPr>
              <w:t>COVID-Free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 xml:space="preserve"> Setting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613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มาตรการ 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 xml:space="preserve">Smart Control and Living with COVID-19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/ คู่มือขั้นตอนการปฏิบัติงาน (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 xml:space="preserve">Standard Operating </w:t>
            </w:r>
            <w:proofErr w:type="spellStart"/>
            <w:r w:rsidRPr="00861367">
              <w:rPr>
                <w:rFonts w:ascii="TH SarabunPSK" w:hAnsi="TH SarabunPSK" w:cs="TH SarabunPSK"/>
                <w:sz w:val="32"/>
                <w:szCs w:val="32"/>
              </w:rPr>
              <w:t>Poocedure</w:t>
            </w:r>
            <w:proofErr w:type="spellEnd"/>
            <w:r w:rsidRPr="0086136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>SOP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8613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136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  <w:p w14:paraId="2225930A" w14:textId="228A1EBB" w:rsidR="00861367" w:rsidRPr="00861367" w:rsidRDefault="00861367" w:rsidP="00446702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861367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จังหวัดท่องเที่ยว</w:t>
            </w:r>
            <w:r w:rsidRPr="00861367">
              <w:rPr>
                <w:rFonts w:ascii="TH SarabunPSK" w:hAnsi="TH SarabunPSK" w:cs="TH SarabunPSK" w:hint="cs"/>
                <w:b/>
                <w:bCs/>
                <w:spacing w:val="-2"/>
                <w:sz w:val="32"/>
                <w:szCs w:val="32"/>
                <w:cs/>
              </w:rPr>
              <w:t>เป้าหมาย</w:t>
            </w:r>
            <w:r w:rsidRPr="00861367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86136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หมายถึง พื้นที่นำร่องด้านการท่องเที่ยวตามนโยบายรัฐบาลกำหนด</w:t>
            </w:r>
            <w:r w:rsidRPr="00861367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</w:rPr>
              <w:t xml:space="preserve"> </w:t>
            </w:r>
            <w:r w:rsidRPr="00861367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เช่น พื้นที่ </w:t>
            </w:r>
            <w:r w:rsidRPr="00861367">
              <w:rPr>
                <w:rFonts w:ascii="TH SarabunPSK" w:hAnsi="TH SarabunPSK" w:cs="TH SarabunPSK"/>
                <w:spacing w:val="-2"/>
                <w:sz w:val="32"/>
                <w:szCs w:val="32"/>
              </w:rPr>
              <w:t>Sandbox</w:t>
            </w:r>
            <w:r w:rsidRPr="00861367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/ </w:t>
            </w:r>
            <w:r w:rsidRPr="00861367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Test and Go </w:t>
            </w:r>
            <w:r w:rsidRPr="00861367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เป็นต้น</w:t>
            </w:r>
          </w:p>
          <w:p w14:paraId="59178067" w14:textId="77777777" w:rsidR="00861367" w:rsidRDefault="00861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67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ศักยภาพในการแข่งขันด้าน</w:t>
            </w:r>
            <w:proofErr w:type="spellStart"/>
            <w:r w:rsidRPr="004467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อุต</w:t>
            </w:r>
            <w:proofErr w:type="spellEnd"/>
            <w:r w:rsidRPr="004467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สาหกรรรมการแพทย์ครบวงจร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</w:t>
            </w:r>
            <w:r w:rsidR="00446702"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Pr="00861367">
              <w:rPr>
                <w:rFonts w:ascii="TH SarabunPSK" w:hAnsi="TH SarabunPSK" w:cs="TH SarabunPSK" w:hint="cs"/>
                <w:spacing w:val="12"/>
                <w:sz w:val="32"/>
                <w:szCs w:val="32"/>
                <w:cs/>
              </w:rPr>
              <w:t xml:space="preserve">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 สถานประกองการกลุ่มเป้าหมายได้รับการส่งเสริมและพัฒนาให้มีขีด</w:t>
            </w:r>
            <w:r w:rsidRPr="00861367">
              <w:rPr>
                <w:rFonts w:ascii="TH SarabunPSK" w:hAnsi="TH SarabunPSK" w:cs="TH SarabunPSK" w:hint="cs"/>
                <w:spacing w:val="12"/>
                <w:sz w:val="32"/>
                <w:szCs w:val="32"/>
                <w:cs/>
              </w:rPr>
              <w:t>ความสามารถที่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สูงขึ้นด้านใดด้านหนึ่งใน 4 ผลผลิตหลัก ดังนี้ 1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การรักษาพยาบาลทางการแพทย์ (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>Medical Service)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การบริการเพื่อส่งเสริมสุขภาพ (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>Wellness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) 3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การบริการด้านการศึกษาและวิชาการทางการแพทย์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>(Academic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และ4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ด้านผลิตภัณฑ์ 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</w:rPr>
              <w:t>(Product)</w:t>
            </w:r>
            <w:r w:rsidRPr="00446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เพื่อรองรับการเป็นอุตสาหกรรมการแพทย์ครบวงจร</w:t>
            </w:r>
          </w:p>
          <w:p w14:paraId="7E933E31" w14:textId="77777777" w:rsidR="000A4367" w:rsidRDefault="000A4367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AE1AF" w14:textId="27C9AA33" w:rsidR="00777DB3" w:rsidRPr="00861367" w:rsidRDefault="00777DB3" w:rsidP="00861367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61367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4E7E7AAB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B60804" w:rsidRPr="00B60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861367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861367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36BFA7B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6136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7777777" w:rsidR="00861367" w:rsidRPr="001B13DD" w:rsidRDefault="00861367" w:rsidP="0086136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1E89460" w14:textId="6387AAA1" w:rsidR="00861367" w:rsidRDefault="00B60804" w:rsidP="00B6080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608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แยกรายเขต</w:t>
            </w:r>
          </w:p>
          <w:tbl>
            <w:tblPr>
              <w:tblW w:w="83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7"/>
              <w:gridCol w:w="1559"/>
              <w:gridCol w:w="5528"/>
            </w:tblGrid>
            <w:tr w:rsidR="00B60804" w:rsidRPr="00213DA5" w14:paraId="20489DC6" w14:textId="77777777" w:rsidTr="00B60804">
              <w:trPr>
                <w:trHeight w:val="20"/>
                <w:jc w:val="center"/>
              </w:trPr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</w:tcPr>
                <w:p w14:paraId="3E44412D" w14:textId="77777777" w:rsidR="00B60804" w:rsidRPr="00B60804" w:rsidRDefault="00B60804" w:rsidP="00B60804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B608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เขตสุขภาพ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</w:tcPr>
                <w:p w14:paraId="5B8542BF" w14:textId="77777777" w:rsidR="00B60804" w:rsidRPr="00B60804" w:rsidRDefault="00B60804" w:rsidP="00B60804">
                  <w:pPr>
                    <w:jc w:val="center"/>
                    <w:rPr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จำนวนจังหวัด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</w:tcPr>
                <w:p w14:paraId="225E8CB4" w14:textId="77777777" w:rsidR="00B60804" w:rsidRPr="00B60804" w:rsidRDefault="00B60804" w:rsidP="00B60804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B608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จังหวัด</w:t>
                  </w:r>
                </w:p>
              </w:tc>
            </w:tr>
            <w:tr w:rsidR="00B60804" w:rsidRPr="00213DA5" w14:paraId="3EA815E4" w14:textId="77777777" w:rsidTr="00B60804">
              <w:trPr>
                <w:trHeight w:val="20"/>
                <w:jc w:val="center"/>
              </w:trPr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CD97A3E" w14:textId="77777777" w:rsidR="00B60804" w:rsidRPr="00B60804" w:rsidRDefault="00B60804" w:rsidP="00B608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E3350AC" w14:textId="77777777" w:rsidR="00B60804" w:rsidRPr="00B60804" w:rsidRDefault="00B60804" w:rsidP="00B608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1AAC081" w14:textId="1AA48074" w:rsidR="00B60804" w:rsidRPr="00B60804" w:rsidRDefault="00B60804" w:rsidP="00B6080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นครพนม บึงกาฬ เลย สกลนคร หนองคาย หนองบัวลำภู อุดรธานี</w:t>
                  </w:r>
                </w:p>
              </w:tc>
            </w:tr>
            <w:tr w:rsidR="00B60804" w:rsidRPr="00213DA5" w14:paraId="7A293A0A" w14:textId="77777777" w:rsidTr="00B60804">
              <w:trPr>
                <w:trHeight w:val="20"/>
                <w:jc w:val="center"/>
              </w:trPr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15C9D93" w14:textId="77777777" w:rsidR="00B60804" w:rsidRPr="00B60804" w:rsidRDefault="00B60804" w:rsidP="00B608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915F0C2" w14:textId="77777777" w:rsidR="00B60804" w:rsidRPr="00B60804" w:rsidRDefault="00B60804" w:rsidP="00B608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9C232F3" w14:textId="77777777" w:rsidR="00B60804" w:rsidRPr="00B60804" w:rsidRDefault="00B60804" w:rsidP="00B6080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6080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6080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ชัยภูมิ นครราชสีมา บุรีรัมย์ สุรินทร์</w:t>
                  </w:r>
                </w:p>
              </w:tc>
            </w:tr>
          </w:tbl>
          <w:p w14:paraId="74A07959" w14:textId="3D8C7EC8" w:rsidR="00B60804" w:rsidRPr="001B13DD" w:rsidRDefault="00B60804" w:rsidP="0086136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1367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94C" w14:textId="77777777" w:rsidR="009218F4" w:rsidRPr="000A4367" w:rsidRDefault="009218F4" w:rsidP="009218F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A4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A436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เพื่อสร้างการรับรู้ และสร้างความเชื่อมั่นในการบริการทางสุขภาพของประเทศไทย</w:t>
            </w:r>
          </w:p>
          <w:p w14:paraId="1E34BCC8" w14:textId="70FEACA4" w:rsidR="00861367" w:rsidRPr="000A4367" w:rsidRDefault="009218F4" w:rsidP="009218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A436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เพื่อกระตุ้นเศรษฐกิจสุขภาพและสร้างรายได้ให้กับประเทศไทย</w:t>
            </w:r>
          </w:p>
        </w:tc>
      </w:tr>
      <w:tr w:rsidR="00861367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7C1D94C9" w:rsidR="00861367" w:rsidRPr="000A4367" w:rsidRDefault="009218F4" w:rsidP="0086136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A436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สถานพยาบาลเอกชนและคลินิกในจังหวัดท่องเที่ยวนำร่อง</w:t>
            </w:r>
          </w:p>
        </w:tc>
      </w:tr>
      <w:tr w:rsidR="00861367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41ABACB3" w:rsidR="00861367" w:rsidRPr="009218F4" w:rsidRDefault="009218F4" w:rsidP="0086136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รวบรวมข้อมูลจากสถานพยาบาลในจังหวัดท่องเที่ยวนำร่อง </w:t>
            </w:r>
          </w:p>
        </w:tc>
      </w:tr>
      <w:tr w:rsidR="00861367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F347113" w:rsidR="00861367" w:rsidRPr="001B13DD" w:rsidRDefault="009218F4" w:rsidP="0086136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สถานพยาบาลภาคเอกชน และคลินิก</w:t>
            </w:r>
          </w:p>
        </w:tc>
      </w:tr>
      <w:tr w:rsidR="00861367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5B9" w14:textId="77777777" w:rsidR="009218F4" w:rsidRPr="009218F4" w:rsidRDefault="009218F4" w:rsidP="009218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จำนวนสถานพยาบาลกลุ่มเป้าหมายที่มีศักยภาพในการแข่งขันด้านอุตสาหกรรมการแพทย์</w:t>
            </w:r>
          </w:p>
          <w:p w14:paraId="62B9EE74" w14:textId="143C0FF8" w:rsidR="00861367" w:rsidRPr="001B13DD" w:rsidRDefault="009218F4" w:rsidP="009218F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 : มีศักยภาพการแข่งขันด้านอุตสาหกรรมการแพทย์ตามมาตรการส่งเสริมพัฒนา</w:t>
            </w:r>
          </w:p>
        </w:tc>
      </w:tr>
      <w:tr w:rsidR="00861367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2F427619" w:rsidR="00861367" w:rsidRPr="001B13DD" w:rsidRDefault="009218F4" w:rsidP="00861367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จำนวนสถานพยาบาลกลุ่มเป้าหมายที่ได้รับการส่งเสริม พัฒนา ให้มีศักยภาพในการแข่งขันด้านอุตสาหกรรมการแพทย์</w:t>
            </w:r>
          </w:p>
        </w:tc>
      </w:tr>
      <w:tr w:rsidR="00861367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76E" w14:textId="3C9405BE" w:rsidR="009218F4" w:rsidRPr="009218F4" w:rsidRDefault="009218F4" w:rsidP="009218F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ร้อยละของสถานพยาบาลกลุ่มเป้าหมายมีศักยภาพในการแข่งขันด้านอุตสาหกรรมการแพทย์ครบวงจร </w:t>
            </w:r>
          </w:p>
          <w:p w14:paraId="47B9A1BB" w14:textId="7BD40840" w:rsidR="00861367" w:rsidRPr="001B13DD" w:rsidRDefault="009218F4" w:rsidP="009218F4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218F4">
              <w:rPr>
                <w:rFonts w:ascii="TH SarabunPSK" w:hAnsi="TH SarabunPSK" w:cs="TH SarabunPSK"/>
                <w:sz w:val="32"/>
                <w:szCs w:val="32"/>
              </w:rPr>
              <w:t>= (A/B) x 100</w:t>
            </w:r>
          </w:p>
        </w:tc>
      </w:tr>
      <w:tr w:rsidR="00861367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77777777" w:rsidR="00861367" w:rsidRPr="001B13DD" w:rsidRDefault="00861367" w:rsidP="0086136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61367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861367" w:rsidRDefault="00861367" w:rsidP="0086136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861367" w:rsidRPr="001B13DD" w:rsidRDefault="00861367" w:rsidP="0086136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10065" w:type="dxa"/>
              <w:tblInd w:w="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2553"/>
              <w:gridCol w:w="2551"/>
              <w:gridCol w:w="2552"/>
              <w:gridCol w:w="2409"/>
            </w:tblGrid>
            <w:tr w:rsidR="009218F4" w:rsidRPr="00322CD4" w14:paraId="5820C348" w14:textId="77777777" w:rsidTr="00075C8D">
              <w:trPr>
                <w:trHeight w:val="351"/>
              </w:trPr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69FC6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EC4445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406FF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D4F1C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9218F4" w:rsidRPr="00322CD4" w14:paraId="163F4E3C" w14:textId="77777777" w:rsidTr="00075C8D">
              <w:trPr>
                <w:trHeight w:val="351"/>
              </w:trPr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1762DE" w14:textId="77777777" w:rsidR="009218F4" w:rsidRPr="00322CD4" w:rsidRDefault="009218F4" w:rsidP="009218F4">
                  <w:pPr>
                    <w:numPr>
                      <w:ilvl w:val="0"/>
                      <w:numId w:val="1"/>
                    </w:numPr>
                    <w:shd w:val="clear" w:color="auto" w:fill="FFFFFF"/>
                    <w:tabs>
                      <w:tab w:val="clear" w:pos="720"/>
                    </w:tabs>
                    <w:spacing w:after="120" w:line="240" w:lineRule="auto"/>
                    <w:ind w:left="0" w:hanging="550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1. </w:t>
                  </w: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จัดทำ </w:t>
                  </w: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Model </w:t>
                  </w: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จังหวัดต้นแบบรองรับการเปิดระบบการ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ท่องเที่ยวรูปแบบ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>Sandbox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 </w:t>
                  </w:r>
                  <w:r w:rsidRPr="00FC65F1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Test and Go</w:t>
                  </w:r>
                </w:p>
                <w:p w14:paraId="5238B39E" w14:textId="77777777" w:rsidR="009218F4" w:rsidRPr="00322CD4" w:rsidRDefault="009218F4" w:rsidP="009218F4">
                  <w:pPr>
                    <w:numPr>
                      <w:ilvl w:val="0"/>
                      <w:numId w:val="1"/>
                    </w:numPr>
                    <w:shd w:val="clear" w:color="auto" w:fill="FFFFFF"/>
                    <w:tabs>
                      <w:tab w:val="clear" w:pos="720"/>
                    </w:tabs>
                    <w:spacing w:after="120" w:line="240" w:lineRule="auto"/>
                    <w:ind w:left="0" w:hanging="550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2</w:t>
                  </w:r>
                  <w:r w:rsidRPr="00322CD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>.</w:t>
                  </w:r>
                  <w:r w:rsidRPr="00322CD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จัดทำแผนบรรจุกิจการด้านสุขภาพ ที่ผ่านมาตรฐานระดับสากล หรือมีบริการรักษาพยาบาลดึงดูดชาวต่างชาติ (</w:t>
                  </w:r>
                  <w:r w:rsidRPr="00322CD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>Magnet</w:t>
                  </w:r>
                  <w:r w:rsidRPr="00322CD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) ไว้ในเส้นทางท่องเที่ยวเชิงสุขภาพ</w:t>
                  </w:r>
                  <w:r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ในจังหวัดเป้าหมาย</w:t>
                  </w:r>
                </w:p>
                <w:p w14:paraId="5AF3CD20" w14:textId="77777777" w:rsidR="009218F4" w:rsidRPr="00322CD4" w:rsidRDefault="009218F4" w:rsidP="009218F4">
                  <w:pPr>
                    <w:numPr>
                      <w:ilvl w:val="0"/>
                      <w:numId w:val="1"/>
                    </w:numPr>
                    <w:shd w:val="clear" w:color="auto" w:fill="FFFFFF"/>
                    <w:tabs>
                      <w:tab w:val="clear" w:pos="720"/>
                    </w:tabs>
                    <w:spacing w:after="120" w:line="240" w:lineRule="auto"/>
                    <w:ind w:left="0" w:hanging="550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3.</w:t>
                  </w:r>
                  <w:r w:rsidRPr="00322CD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จัดทำมาตรการอำนวยความสะดวกรองรับการเปิดประเทศ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เช่น การตรวจลงตราวีซ่าเพื่อการรักษาพยาบาลหรือเพื่อการพำนักระยะยาว เป็นต้น</w:t>
                  </w:r>
                </w:p>
                <w:p w14:paraId="6A2688C3" w14:textId="77777777" w:rsidR="009218F4" w:rsidRPr="00AF42FC" w:rsidRDefault="009218F4" w:rsidP="009218F4">
                  <w:pPr>
                    <w:numPr>
                      <w:ilvl w:val="0"/>
                      <w:numId w:val="1"/>
                    </w:numPr>
                    <w:shd w:val="clear" w:color="auto" w:fill="FFFFFF"/>
                    <w:tabs>
                      <w:tab w:val="clear" w:pos="720"/>
                    </w:tabs>
                    <w:spacing w:after="120" w:line="240" w:lineRule="auto"/>
                    <w:ind w:left="0" w:hanging="550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lastRenderedPageBreak/>
                    <w:t xml:space="preserve">4.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เปิดระบบสถานกักกันตามที่รัฐกำหนด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>(AHQ/WQ/</w:t>
                  </w:r>
                  <w:proofErr w:type="gramStart"/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GQ)   </w:t>
                  </w:r>
                  <w:proofErr w:type="gramEnd"/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ในจังหวัดที่พร้อมรองรับการเปิดประเทศ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รูปแบบ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>Sandbox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 </w:t>
                  </w:r>
                  <w:r w:rsidRPr="00FC65F1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Test and Go</w:t>
                  </w:r>
                </w:p>
                <w:p w14:paraId="5207D322" w14:textId="583694E0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F42FC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5. </w:t>
                  </w:r>
                  <w:r w:rsidRPr="00AF42F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มาตรการ/แนวทาง การเพิ่มศ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ักยภาพด้านการแข่งขัยให้แก่สถานพยาบาลและสถานประกอบการ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0AFAA8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ind w:left="84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lastRenderedPageBreak/>
                    <w:t xml:space="preserve">1. </w:t>
                  </w:r>
                  <w:r w:rsidRPr="00322CD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พัฒนาและยกระดับมาตรฐานกิจการด้านสุขภาพและนวัตกรรมผลิตภัณฑ์สุขภาพเข้าสู่มาตรฐานสากล รองรับการแข่งขันด้านอุตสาหกรรมการแพทย์ครบวงจร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และการเปิดประเทศรูป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แบบ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>Sandbox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 </w:t>
                  </w:r>
                  <w:r w:rsidRPr="00FC65F1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Test and Go</w:t>
                  </w:r>
                </w:p>
                <w:p w14:paraId="0808435E" w14:textId="52D489DB" w:rsid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22CD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.</w:t>
                  </w:r>
                  <w:r w:rsidRPr="00322CD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ประชาสัมพันธ์กิจการด้านสุขภาพที่ผ่านมาตรฐานระดับสากล และมีบริการรักษาพยาบาลดึงดูดชาวต่างชาติ (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Magnet)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ผ่านช่องทาง 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Online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และ </w:t>
                  </w:r>
                  <w:r w:rsidRPr="00322CD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Offline</w:t>
                  </w:r>
                </w:p>
                <w:p w14:paraId="3EB97EDC" w14:textId="77777777" w:rsid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  <w:p w14:paraId="113BA51C" w14:textId="400D21C0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lastRenderedPageBreak/>
                    <w:t>3.</w:t>
                  </w:r>
                  <w:r w:rsidRPr="00322CD4">
                    <w:rPr>
                      <w:rFonts w:ascii="TH SarabunPSK" w:hAnsi="TH SarabunPSK" w:cs="TH SarabunPSK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28"/>
                      <w:cs/>
                    </w:rPr>
                    <w:t>เตรียมการหรือกิจกรรมเพื่อกระตุ้นเศรษฐกิจ เช่น การ</w:t>
                  </w:r>
                  <w:r w:rsidRPr="00322CD4">
                    <w:rPr>
                      <w:rFonts w:ascii="TH SarabunPSK" w:hAnsi="TH SarabunPSK" w:cs="TH SarabunPSK"/>
                      <w:spacing w:val="-14"/>
                      <w:sz w:val="28"/>
                      <w:cs/>
                    </w:rPr>
                    <w:t xml:space="preserve">จัดงาน </w:t>
                  </w:r>
                  <w:r w:rsidRPr="00322CD4">
                    <w:rPr>
                      <w:rFonts w:ascii="TH SarabunPSK" w:hAnsi="TH SarabunPSK" w:cs="TH SarabunPSK"/>
                      <w:spacing w:val="-14"/>
                      <w:sz w:val="28"/>
                    </w:rPr>
                    <w:t xml:space="preserve">“Thailand International </w:t>
                  </w:r>
                  <w:r w:rsidRPr="00322CD4">
                    <w:rPr>
                      <w:rFonts w:ascii="TH SarabunPSK" w:hAnsi="TH SarabunPSK" w:cs="TH SarabunPSK"/>
                      <w:sz w:val="28"/>
                    </w:rPr>
                    <w:t>Health Expo 2022”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/ </w:t>
                  </w:r>
                  <w:r w:rsidRPr="00A86D7B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การเตรียมการเสนอตัวเป็นเจ้าภาพจัดงาน </w:t>
                  </w:r>
                  <w:proofErr w:type="spellStart"/>
                  <w:r w:rsidRPr="00A86D7B">
                    <w:rPr>
                      <w:rFonts w:ascii="TH SarabunPSK" w:hAnsi="TH SarabunPSK" w:cs="TH SarabunPSK"/>
                      <w:sz w:val="28"/>
                    </w:rPr>
                    <w:t>SpecialisedEXPO</w:t>
                  </w:r>
                  <w:proofErr w:type="spellEnd"/>
                  <w:r w:rsidRPr="00A86D7B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86D7B">
                    <w:rPr>
                      <w:rFonts w:ascii="TH SarabunPSK" w:hAnsi="TH SarabunPSK" w:cs="TH SarabunPSK"/>
                      <w:sz w:val="28"/>
                      <w:cs/>
                    </w:rPr>
                    <w:t>2028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- </w:t>
                  </w:r>
                  <w:r w:rsidRPr="00A86D7B">
                    <w:rPr>
                      <w:rFonts w:ascii="TH SarabunPSK" w:hAnsi="TH SarabunPSK" w:cs="TH SarabunPSK"/>
                      <w:sz w:val="28"/>
                    </w:rPr>
                    <w:t>Phuket, Thailand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/การเตรียมการจัดงาน </w:t>
                  </w:r>
                  <w:proofErr w:type="spellStart"/>
                  <w:r>
                    <w:rPr>
                      <w:rFonts w:ascii="TH SarabunPSK" w:hAnsi="TH SarabunPSK" w:cs="TH SarabunPSK"/>
                      <w:sz w:val="28"/>
                    </w:rPr>
                    <w:t>Wold</w:t>
                  </w:r>
                  <w:proofErr w:type="spellEnd"/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A14E1A">
                    <w:rPr>
                      <w:rFonts w:ascii="TH SarabunIT๙" w:eastAsia="Times New Roman" w:hAnsi="TH SarabunIT๙" w:cs="TH SarabunIT๙"/>
                      <w:spacing w:val="-12"/>
                      <w:sz w:val="32"/>
                      <w:szCs w:val="32"/>
                    </w:rPr>
                    <w:t xml:space="preserve">Expo </w:t>
                  </w:r>
                  <w:r w:rsidRPr="00A14E1A">
                    <w:rPr>
                      <w:rFonts w:ascii="TH SarabunPSK" w:eastAsia="Times New Roman" w:hAnsi="TH SarabunPSK" w:cs="TH SarabunPSK"/>
                      <w:spacing w:val="-12"/>
                      <w:sz w:val="32"/>
                      <w:szCs w:val="32"/>
                    </w:rPr>
                    <w:t>2025</w:t>
                  </w:r>
                  <w:r w:rsidRPr="00A14E1A">
                    <w:rPr>
                      <w:rFonts w:ascii="TH SarabunIT๙" w:eastAsia="Times New Roman" w:hAnsi="TH SarabunIT๙" w:cs="TH SarabunIT๙"/>
                      <w:spacing w:val="-12"/>
                      <w:sz w:val="32"/>
                      <w:szCs w:val="32"/>
                    </w:rPr>
                    <w:t xml:space="preserve"> Osaka Kansai</w:t>
                  </w:r>
                  <w:r w:rsidRPr="00A65D85">
                    <w:t xml:space="preserve"> 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เป็นต้น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353CDF" w14:textId="77777777" w:rsidR="009218F4" w:rsidRDefault="009218F4" w:rsidP="009218F4">
                  <w:pPr>
                    <w:shd w:val="clear" w:color="auto" w:fill="FFFFFF"/>
                    <w:spacing w:after="0" w:line="240" w:lineRule="auto"/>
                    <w:ind w:left="85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lastRenderedPageBreak/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ประเมินศักยภาพ</w:t>
                  </w:r>
                  <w:r w:rsidRPr="00AF42F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สถานพยาบาล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/สถานประกอบการ</w:t>
                  </w:r>
                  <w:r w:rsidRPr="00AF42F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ที่ได้รับการส่งเสริม พัฒนา ให้มีศักยภาพในการแข่งขันด้านอุตสาหกรรมการแพทย์</w:t>
                  </w:r>
                </w:p>
                <w:p w14:paraId="3A6D20BC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ind w:left="8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-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จัดเก็บข้อมูล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Big Data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ด้านการท่องเที่ยว เชิงสุขภาพและกิจการด้านสุขภาพที่มีศักยภาพในการแข่งขัน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    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ด้านอุตสาหกรรมการแพทย์</w:t>
                  </w:r>
                  <w:r w:rsidRPr="00322CD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</w:t>
                  </w: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ในจังหวัดท่องเที่ยวนำร่อง</w:t>
                  </w:r>
                </w:p>
                <w:p w14:paraId="3839E0EA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039E1" w14:textId="77777777" w:rsidR="00B22B64" w:rsidRPr="00322CD4" w:rsidRDefault="009218F4" w:rsidP="00B22B64">
                  <w:pPr>
                    <w:shd w:val="clear" w:color="auto" w:fill="FFFFFF"/>
                    <w:tabs>
                      <w:tab w:val="left" w:pos="266"/>
                    </w:tabs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B22B64"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ร้อยละของสถานพยาบาลกลุ่มเป้าหมายมีศักยภาพในการแข่งขันด้านอุตสาหกรรมการแพทย์ครบวงจร</w:t>
                  </w:r>
                </w:p>
                <w:p w14:paraId="1F763E43" w14:textId="5579654C" w:rsidR="009218F4" w:rsidRPr="00322CD4" w:rsidRDefault="00B22B64" w:rsidP="00B22B64">
                  <w:pPr>
                    <w:shd w:val="clear" w:color="auto" w:fill="FFFFFF"/>
                    <w:spacing w:after="0" w:line="240" w:lineRule="auto"/>
                    <w:ind w:left="85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(ร้อยละ 10)</w:t>
                  </w:r>
                </w:p>
              </w:tc>
            </w:tr>
          </w:tbl>
          <w:p w14:paraId="3F211CDF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61367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504" w14:textId="77777777" w:rsidR="009218F4" w:rsidRPr="009218F4" w:rsidRDefault="009218F4" w:rsidP="009218F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ประเมินผลผ่านเกณฑ์การประเมินตัวชี้วัด</w:t>
            </w:r>
          </w:p>
          <w:p w14:paraId="126F8402" w14:textId="6D646DFF" w:rsidR="00861367" w:rsidRPr="001B13DD" w:rsidRDefault="009218F4" w:rsidP="009218F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เงื่อนไข: การประเมินสถานพยาบาลภาคเอกชนและคลินิกกลุ่มเป้าหมายเฉพาะในพื้นที่ </w:t>
            </w: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Sandbox </w:t>
            </w: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และผ่านการประกาศรายชื่อสถานพยาบาลและคลินิกที่มีศักยภาพด้าน</w:t>
            </w:r>
            <w:proofErr w:type="spellStart"/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อุต</w:t>
            </w:r>
            <w:proofErr w:type="spellEnd"/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สาหกรรรมการแพทย์ครบวงจร เท่านั้น</w:t>
            </w:r>
          </w:p>
        </w:tc>
      </w:tr>
      <w:tr w:rsidR="00861367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A7C" w14:textId="77777777" w:rsidR="009218F4" w:rsidRPr="009218F4" w:rsidRDefault="009218F4" w:rsidP="009218F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ยุทธศาสตร์ชาติระยะ 20 ปี (พ.ศ. 2560 - 2569) และแผนแม่บทภายใต้ยุทธศาสตร์ชาติ</w:t>
            </w:r>
          </w:p>
          <w:p w14:paraId="11385335" w14:textId="77777777" w:rsidR="009218F4" w:rsidRPr="009218F4" w:rsidRDefault="009218F4" w:rsidP="009218F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ยุทธศาสตร์การพัฒนาประเทศไทยให้เป็นศูนย์กลางสุขภาพนานาชาติ (พ.ศ. 2560 - 2569) </w:t>
            </w:r>
          </w:p>
          <w:p w14:paraId="109C19F0" w14:textId="38DCCAE8" w:rsidR="00861367" w:rsidRPr="001B13DD" w:rsidRDefault="009218F4" w:rsidP="009218F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21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ยุทธศาสตร์กรมสนับสนุนบริการสุขภาพ (พ.ศ. 2562 - 2566)</w:t>
            </w:r>
          </w:p>
        </w:tc>
      </w:tr>
      <w:tr w:rsidR="00861367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51"/>
              <w:tblOverlap w:val="never"/>
              <w:tblW w:w="7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023"/>
              <w:gridCol w:w="992"/>
              <w:gridCol w:w="1133"/>
              <w:gridCol w:w="991"/>
              <w:gridCol w:w="1098"/>
            </w:tblGrid>
            <w:tr w:rsidR="009218F4" w:rsidRPr="009218F4" w14:paraId="059890A3" w14:textId="77777777" w:rsidTr="009218F4">
              <w:tc>
                <w:tcPr>
                  <w:tcW w:w="1129" w:type="dxa"/>
                  <w:vMerge w:val="restart"/>
                  <w:shd w:val="clear" w:color="auto" w:fill="auto"/>
                </w:tcPr>
                <w:p w14:paraId="4FA72257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bookmarkStart w:id="0" w:name="_Hlk88127350"/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ปีงบ</w:t>
                  </w:r>
                </w:p>
                <w:p w14:paraId="59DD3833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ประมาณ</w:t>
                  </w:r>
                </w:p>
              </w:tc>
              <w:tc>
                <w:tcPr>
                  <w:tcW w:w="5139" w:type="dxa"/>
                  <w:gridSpan w:val="4"/>
                  <w:shd w:val="clear" w:color="auto" w:fill="auto"/>
                </w:tcPr>
                <w:p w14:paraId="16C1D924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ข้อมูลพื้นฐาน</w:t>
                  </w: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(</w:t>
                  </w: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  <w:t>Baseline data</w:t>
                  </w: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098" w:type="dxa"/>
                  <w:vMerge w:val="restart"/>
                  <w:shd w:val="clear" w:color="auto" w:fill="auto"/>
                </w:tcPr>
                <w:p w14:paraId="25B4010A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</w:tr>
            <w:tr w:rsidR="009218F4" w:rsidRPr="009218F4" w14:paraId="7EAC6E1B" w14:textId="77777777" w:rsidTr="009218F4">
              <w:tc>
                <w:tcPr>
                  <w:tcW w:w="1129" w:type="dxa"/>
                  <w:vMerge/>
                  <w:shd w:val="clear" w:color="auto" w:fill="auto"/>
                </w:tcPr>
                <w:p w14:paraId="48F172F0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023" w:type="dxa"/>
                  <w:shd w:val="clear" w:color="auto" w:fill="auto"/>
                </w:tcPr>
                <w:p w14:paraId="71D34417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50E81D91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หน่วยนับ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73C31D36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ค่าเป้าหมาย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1F44A325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218F4"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หน่วยนับ</w:t>
                  </w:r>
                </w:p>
              </w:tc>
              <w:tc>
                <w:tcPr>
                  <w:tcW w:w="1098" w:type="dxa"/>
                  <w:vMerge/>
                  <w:shd w:val="clear" w:color="auto" w:fill="auto"/>
                </w:tcPr>
                <w:p w14:paraId="2733861A" w14:textId="77777777" w:rsidR="009218F4" w:rsidRPr="009218F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9218F4" w:rsidRPr="00322CD4" w14:paraId="4B615C74" w14:textId="77777777" w:rsidTr="009218F4">
              <w:trPr>
                <w:trHeight w:val="385"/>
              </w:trPr>
              <w:tc>
                <w:tcPr>
                  <w:tcW w:w="1129" w:type="dxa"/>
                  <w:shd w:val="clear" w:color="auto" w:fill="auto"/>
                </w:tcPr>
                <w:p w14:paraId="3808F9C5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พ.ศ. 2561</w:t>
                  </w:r>
                </w:p>
              </w:tc>
              <w:tc>
                <w:tcPr>
                  <w:tcW w:w="2023" w:type="dxa"/>
                  <w:shd w:val="clear" w:color="auto" w:fill="auto"/>
                </w:tcPr>
                <w:p w14:paraId="4B62CD10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2861B821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47E1913F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338DEDC3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098" w:type="dxa"/>
                  <w:shd w:val="clear" w:color="auto" w:fill="auto"/>
                </w:tcPr>
                <w:p w14:paraId="66E71D71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9218F4" w:rsidRPr="00322CD4" w14:paraId="6C152E01" w14:textId="77777777" w:rsidTr="009218F4">
              <w:trPr>
                <w:trHeight w:val="405"/>
              </w:trPr>
              <w:tc>
                <w:tcPr>
                  <w:tcW w:w="1129" w:type="dxa"/>
                  <w:shd w:val="clear" w:color="auto" w:fill="auto"/>
                </w:tcPr>
                <w:p w14:paraId="7124B743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พ.ศ. 2562</w:t>
                  </w:r>
                </w:p>
              </w:tc>
              <w:tc>
                <w:tcPr>
                  <w:tcW w:w="2023" w:type="dxa"/>
                  <w:shd w:val="clear" w:color="auto" w:fill="auto"/>
                </w:tcPr>
                <w:p w14:paraId="28977F7A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570221CB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07D7449D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686FE2AC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098" w:type="dxa"/>
                  <w:shd w:val="clear" w:color="auto" w:fill="auto"/>
                </w:tcPr>
                <w:p w14:paraId="2757BDB2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9218F4" w:rsidRPr="00322CD4" w14:paraId="4CAF4F3B" w14:textId="77777777" w:rsidTr="009218F4">
              <w:trPr>
                <w:trHeight w:val="423"/>
              </w:trPr>
              <w:tc>
                <w:tcPr>
                  <w:tcW w:w="1129" w:type="dxa"/>
                  <w:shd w:val="clear" w:color="auto" w:fill="auto"/>
                </w:tcPr>
                <w:p w14:paraId="0392BC20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พ.ศ. 2563</w:t>
                  </w:r>
                </w:p>
              </w:tc>
              <w:tc>
                <w:tcPr>
                  <w:tcW w:w="2023" w:type="dxa"/>
                  <w:shd w:val="clear" w:color="auto" w:fill="auto"/>
                </w:tcPr>
                <w:p w14:paraId="2F47D07F" w14:textId="77777777" w:rsidR="009218F4" w:rsidRPr="009A5BBA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trike/>
                      <w:sz w:val="30"/>
                      <w:szCs w:val="3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14:paraId="71166CCE" w14:textId="77777777" w:rsidR="009218F4" w:rsidRPr="009A5BBA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trike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133" w:type="dxa"/>
                  <w:shd w:val="clear" w:color="auto" w:fill="auto"/>
                </w:tcPr>
                <w:p w14:paraId="0458FE6B" w14:textId="77777777" w:rsidR="009218F4" w:rsidRPr="009A5BBA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trike/>
                      <w:sz w:val="30"/>
                      <w:szCs w:val="30"/>
                    </w:rPr>
                  </w:pPr>
                </w:p>
              </w:tc>
              <w:tc>
                <w:tcPr>
                  <w:tcW w:w="991" w:type="dxa"/>
                  <w:shd w:val="clear" w:color="auto" w:fill="auto"/>
                </w:tcPr>
                <w:p w14:paraId="652511C8" w14:textId="77777777" w:rsidR="009218F4" w:rsidRPr="009A5BBA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trike/>
                      <w:sz w:val="30"/>
                      <w:szCs w:val="30"/>
                    </w:rPr>
                  </w:pPr>
                </w:p>
              </w:tc>
              <w:tc>
                <w:tcPr>
                  <w:tcW w:w="1098" w:type="dxa"/>
                  <w:shd w:val="clear" w:color="auto" w:fill="auto"/>
                </w:tcPr>
                <w:p w14:paraId="5A28075D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9218F4" w:rsidRPr="00322CD4" w14:paraId="519B9E96" w14:textId="77777777" w:rsidTr="009218F4">
              <w:trPr>
                <w:trHeight w:val="790"/>
              </w:trPr>
              <w:tc>
                <w:tcPr>
                  <w:tcW w:w="1129" w:type="dxa"/>
                  <w:shd w:val="clear" w:color="auto" w:fill="auto"/>
                </w:tcPr>
                <w:p w14:paraId="7C7F591B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พ.ศ. 2564</w:t>
                  </w:r>
                </w:p>
              </w:tc>
              <w:tc>
                <w:tcPr>
                  <w:tcW w:w="2023" w:type="dxa"/>
                  <w:shd w:val="clear" w:color="auto" w:fill="auto"/>
                </w:tcPr>
                <w:p w14:paraId="3C8A565F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A64A19">
                    <w:rPr>
                      <w:rFonts w:ascii="TH SarabunPSK" w:eastAsia="Times New Roman" w:hAnsi="TH SarabunPSK" w:cs="TH SarabunPSK" w:hint="cs"/>
                      <w:sz w:val="30"/>
                      <w:szCs w:val="30"/>
                      <w:cs/>
                    </w:rPr>
                    <w:t>สถานพยาบาลเอกชน</w:t>
                  </w:r>
                </w:p>
                <w:p w14:paraId="22205434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14:paraId="4D4B12A0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A64A19">
                    <w:rPr>
                      <w:rFonts w:ascii="TH SarabunPSK" w:eastAsia="Times New Roman" w:hAnsi="TH SarabunPSK" w:cs="TH SarabunPSK" w:hint="cs"/>
                      <w:sz w:val="30"/>
                      <w:szCs w:val="30"/>
                      <w:cs/>
                    </w:rPr>
                    <w:t>แห่ง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541665C1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A64A19">
                    <w:rPr>
                      <w:rFonts w:ascii="TH SarabunPSK" w:eastAsia="Times New Roman" w:hAnsi="TH SarabunPSK" w:cs="TH SarabunPSK" w:hint="cs"/>
                      <w:sz w:val="30"/>
                      <w:szCs w:val="30"/>
                      <w:cs/>
                    </w:rPr>
                    <w:t>12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7A4A90F3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A64A19">
                    <w:rPr>
                      <w:rFonts w:ascii="TH SarabunPSK" w:eastAsia="Times New Roman" w:hAnsi="TH SarabunPSK" w:cs="TH SarabunPSK" w:hint="cs"/>
                      <w:sz w:val="30"/>
                      <w:szCs w:val="30"/>
                      <w:cs/>
                    </w:rPr>
                    <w:t>แห่ง</w:t>
                  </w:r>
                </w:p>
              </w:tc>
              <w:tc>
                <w:tcPr>
                  <w:tcW w:w="1098" w:type="dxa"/>
                  <w:shd w:val="clear" w:color="auto" w:fill="auto"/>
                </w:tcPr>
                <w:p w14:paraId="19A7B370" w14:textId="77777777" w:rsidR="009218F4" w:rsidRPr="00A64A19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A64A19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9218F4" w:rsidRPr="00322CD4" w14:paraId="28951FC9" w14:textId="77777777" w:rsidTr="009218F4">
              <w:trPr>
                <w:trHeight w:val="206"/>
              </w:trPr>
              <w:tc>
                <w:tcPr>
                  <w:tcW w:w="1129" w:type="dxa"/>
                  <w:shd w:val="clear" w:color="auto" w:fill="auto"/>
                </w:tcPr>
                <w:p w14:paraId="5A1FC498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พ.ศ. 2565</w:t>
                  </w:r>
                </w:p>
              </w:tc>
              <w:tc>
                <w:tcPr>
                  <w:tcW w:w="2023" w:type="dxa"/>
                  <w:shd w:val="clear" w:color="auto" w:fill="auto"/>
                </w:tcPr>
                <w:p w14:paraId="0FC5EED6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  <w:lang w:val="en-GB"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76845A2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3644330A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7166E2A4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098" w:type="dxa"/>
                  <w:shd w:val="clear" w:color="auto" w:fill="auto"/>
                </w:tcPr>
                <w:p w14:paraId="1311AFE2" w14:textId="77777777" w:rsidR="009218F4" w:rsidRPr="00322CD4" w:rsidRDefault="009218F4" w:rsidP="009218F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322CD4"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bookmarkEnd w:id="0"/>
          </w:tbl>
          <w:p w14:paraId="4500D6A3" w14:textId="317E3A54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61367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C0F" w14:textId="279CA818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กองสุขภาพระหว่างประเทศ </w:t>
            </w:r>
          </w:p>
          <w:p w14:paraId="45B103D3" w14:textId="55088BFC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นางเสาวภา จงกิตติพงศ์              ตำแหน่ง ผู้อำนวยการกองสุขภาพระหว่างประเทศ</w:t>
            </w:r>
          </w:p>
          <w:p w14:paraId="32EC9077" w14:textId="7CFE092E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โทร. 02-1937000 ต่อ 18403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E-mail: saowapaj@gmail.com</w:t>
            </w:r>
          </w:p>
          <w:p w14:paraId="386F04C4" w14:textId="680AF940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นางสาวภาวิณี  สังขบูรณ์             ตำแหน่ง นักวิเทศสัมพันธ์ชำนาญการ</w:t>
            </w:r>
          </w:p>
          <w:p w14:paraId="16169D63" w14:textId="376CF9E4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โทร. 0 2193 7000 ต่อ 18404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โทรศัพท์มือถือ: 086 927 7971</w:t>
            </w:r>
          </w:p>
          <w:p w14:paraId="7CA08BB2" w14:textId="6ABB717F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E-mail:  </w:t>
            </w:r>
            <w:proofErr w:type="spellStart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</w:t>
            </w:r>
            <w:proofErr w:type="spellEnd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111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p@hotmail.com           </w:t>
            </w:r>
          </w:p>
          <w:p w14:paraId="361C165D" w14:textId="43F02545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นางสาวกิตติยา ศรีสุข                  ตำแหน่ง นักวิชาการสาธารณสุขปฏิบัติการ</w:t>
            </w:r>
          </w:p>
          <w:p w14:paraId="6E92BA6F" w14:textId="12D5D1C2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โทร. 0 2193 7000 ต่อ 18404      โทรศัพท์มือถือ: 064 223 9251</w:t>
            </w:r>
          </w:p>
          <w:p w14:paraId="0E072D90" w14:textId="1797A0EA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E-mail:  kittiya.hss@gmail.com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446B9CE4" w14:textId="66BAFC8E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นางสาว</w:t>
            </w:r>
            <w:proofErr w:type="spellStart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</w:t>
            </w:r>
            <w:proofErr w:type="spellEnd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รินภา สระทองหน           ตำแหน่ง นักเคราะห์นโยบายและแผนปฏิบัติการ</w:t>
            </w:r>
          </w:p>
          <w:p w14:paraId="6F6EBDC7" w14:textId="26B5CD96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โทร. 0 2193 7000 ต่อ 18402       โทรศัพท์มือถือ: 083 833 4797</w:t>
            </w:r>
          </w:p>
          <w:p w14:paraId="2459D240" w14:textId="12FAF71D" w:rsidR="00861367" w:rsidRPr="00B22B64" w:rsidRDefault="00446702" w:rsidP="0044670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E-mail:  </w:t>
            </w:r>
            <w:hyperlink r:id="rId5" w:history="1">
              <w:r w:rsidR="00B22B64" w:rsidRPr="00B22B64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sirinapha.ihd@gmail.com</w:t>
              </w:r>
            </w:hyperlink>
          </w:p>
          <w:p w14:paraId="4D50193C" w14:textId="2D2FF86A" w:rsidR="00B22B64" w:rsidRPr="00B22B64" w:rsidRDefault="00B22B64" w:rsidP="00446702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61367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2A1" w14:textId="77777777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กลุ่มส่งเสริมพัฒนาอุตสาหกรรมบริการสุขภาพ กองสุขภาพระหว่างประเทศ</w:t>
            </w:r>
          </w:p>
          <w:p w14:paraId="465F9A58" w14:textId="7CF68A06" w:rsidR="00861367" w:rsidRPr="003958E9" w:rsidRDefault="00446702" w:rsidP="0044670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กลุ่มยุทธศาสตร์และประเมินผล กองสุขภาพระหว่างประเทศ</w:t>
            </w:r>
          </w:p>
        </w:tc>
      </w:tr>
      <w:tr w:rsidR="00861367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61367" w:rsidRPr="001B13DD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2CC" w14:textId="44CAAEDB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นางสาวภาวิณี สังขบูรณ์                     ตำแหน่ง นักวิเทศสัมพันธ์ชำนาญการ</w:t>
            </w:r>
          </w:p>
          <w:p w14:paraId="401401B6" w14:textId="54410AF8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โทร. 0 2193 7000 ต่อ 18404            โทรศัพท์มือถือ: 086 927 7971</w:t>
            </w:r>
          </w:p>
          <w:p w14:paraId="5A9288A5" w14:textId="558BF4C1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E-mail:  </w:t>
            </w:r>
            <w:proofErr w:type="spellStart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</w:t>
            </w:r>
            <w:proofErr w:type="spellEnd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111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p@hotmail.com       </w:t>
            </w:r>
          </w:p>
          <w:p w14:paraId="42910080" w14:textId="5CF8D1E5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 นางสาวกิตติยา ศรีสุข                    ตำแหน่ง นักวิชาการสาธารณสุขปฏิบัติการ</w:t>
            </w:r>
          </w:p>
          <w:p w14:paraId="4FCD112E" w14:textId="238FC050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โทร. 0 2193 7000 ต่อ 18404        โทรศัพท์มือถือ: 064 223 9251</w:t>
            </w:r>
          </w:p>
          <w:p w14:paraId="0918F405" w14:textId="5E66FAA8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E-mail:  kittiya.hss@gmail.com</w:t>
            </w: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1D562348" w14:textId="6B79D60E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นางสาว</w:t>
            </w:r>
            <w:proofErr w:type="spellStart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</w:t>
            </w:r>
            <w:proofErr w:type="spellEnd"/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รินภา สระทองหน             ตำแหน่ง นักเคราะห์นโยบายและแผนปฏิบัติการ</w:t>
            </w:r>
          </w:p>
          <w:p w14:paraId="0C94553B" w14:textId="48DE6E38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โทร. 0 2193 7000 ต่อ 18402         โทรศัพท์มือถือ: 083 833 4797</w:t>
            </w:r>
          </w:p>
          <w:p w14:paraId="31966445" w14:textId="77777777" w:rsidR="00446702" w:rsidRPr="00446702" w:rsidRDefault="00446702" w:rsidP="0044670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670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E-mail:  sirinapha.ihd@gmail.com</w:t>
            </w:r>
          </w:p>
          <w:p w14:paraId="03146F30" w14:textId="10605BCA" w:rsidR="00861367" w:rsidRPr="004D00BA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61367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B903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BD6933C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1B4CB5F7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ชื่อหน่วยงาน..........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</w:p>
          <w:p w14:paraId="77E9AD4E" w14:textId="32925693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ชื่อ-สกุลผู้รายงานผล........</w:t>
            </w:r>
          </w:p>
          <w:p w14:paraId="6A4F5CD5" w14:textId="77777777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1A9459A" w14:textId="089B0C1C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683B0909" w14:textId="77777777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861367" w:rsidRPr="00B903EA" w:rsidRDefault="00861367" w:rsidP="008613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903E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903EA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B903E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B903EA" w:rsidRDefault="00B22B64"/>
    <w:sectPr w:rsidR="00D211B7" w:rsidRPr="00B903EA" w:rsidSect="0086136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65410"/>
    <w:multiLevelType w:val="hybridMultilevel"/>
    <w:tmpl w:val="FD8C725C"/>
    <w:lvl w:ilvl="0" w:tplc="B8041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543883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E81D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462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FA7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B01D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049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7075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90F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45A97"/>
    <w:rsid w:val="000A1ACA"/>
    <w:rsid w:val="000A4367"/>
    <w:rsid w:val="000D4D0A"/>
    <w:rsid w:val="000F2A66"/>
    <w:rsid w:val="00241583"/>
    <w:rsid w:val="00446702"/>
    <w:rsid w:val="005D5584"/>
    <w:rsid w:val="006508BD"/>
    <w:rsid w:val="006E1715"/>
    <w:rsid w:val="006E20C7"/>
    <w:rsid w:val="00777DB3"/>
    <w:rsid w:val="00797256"/>
    <w:rsid w:val="007F2F29"/>
    <w:rsid w:val="00861367"/>
    <w:rsid w:val="008E14B6"/>
    <w:rsid w:val="009218F4"/>
    <w:rsid w:val="00A1575E"/>
    <w:rsid w:val="00B22B64"/>
    <w:rsid w:val="00B60804"/>
    <w:rsid w:val="00B903EA"/>
    <w:rsid w:val="00BA2479"/>
    <w:rsid w:val="00BE2B87"/>
    <w:rsid w:val="00DC06D3"/>
    <w:rsid w:val="00F83A1B"/>
    <w:rsid w:val="00F975A3"/>
    <w:rsid w:val="00FB539B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ปกติ3"/>
    <w:rsid w:val="00446702"/>
    <w:pPr>
      <w:spacing w:before="120" w:after="100" w:afterAutospacing="1" w:line="240" w:lineRule="auto"/>
    </w:pPr>
    <w:rPr>
      <w:rFonts w:ascii="Calibri" w:eastAsia="Times New Roman" w:hAnsi="Calibri" w:cs="Calibri"/>
      <w:szCs w:val="22"/>
    </w:rPr>
  </w:style>
  <w:style w:type="character" w:customStyle="1" w:styleId="g2">
    <w:name w:val="g2"/>
    <w:rsid w:val="00446702"/>
  </w:style>
  <w:style w:type="character" w:styleId="a3">
    <w:name w:val="Hyperlink"/>
    <w:basedOn w:val="a0"/>
    <w:uiPriority w:val="99"/>
    <w:unhideWhenUsed/>
    <w:rsid w:val="00B22B64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22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inapha.ih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4</cp:revision>
  <dcterms:created xsi:type="dcterms:W3CDTF">2021-11-24T08:58:00Z</dcterms:created>
  <dcterms:modified xsi:type="dcterms:W3CDTF">2021-11-26T08:17:00Z</dcterms:modified>
</cp:coreProperties>
</file>